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27" w:rsidRDefault="00FB2109" w:rsidP="00FB2109">
      <w:pPr>
        <w:jc w:val="center"/>
      </w:pPr>
      <w:r>
        <w:t>Отчёт о месячнике «Экстремизму - нет!»</w:t>
      </w:r>
    </w:p>
    <w:p w:rsidR="00FB2109" w:rsidRDefault="00FB2109" w:rsidP="00FB2109">
      <w:r>
        <w:t>В соответствии с планом проведения месячника «Экстремизму - Нет!» в гимназии №33 прошли следующие мероприятия:</w:t>
      </w:r>
      <w:r>
        <w:br/>
        <w:t>- был проведен День Памяти жертв терроризма - урок, посвященный 16-годовщине трагических событий в г. Беслане;</w:t>
      </w:r>
      <w:r>
        <w:br/>
        <w:t>- в школьной библиотеке организован выставка, посвященная Дню знаний, месячнику «Экстремизму - нет!» - «Минута памяти!», формированию толерантности;</w:t>
      </w:r>
      <w:proofErr w:type="gramStart"/>
      <w:r>
        <w:br/>
        <w:t>-</w:t>
      </w:r>
      <w:proofErr w:type="gramEnd"/>
      <w:r>
        <w:t>прошли классные часы «Создание позитивных дружеских отношений» в 8-х классах;</w:t>
      </w:r>
      <w:r>
        <w:br/>
        <w:t>- родительское собрание «Родителям о роли общения в жизни подростков» для 6-7-х классов;</w:t>
      </w:r>
      <w:r>
        <w:br/>
        <w:t>- родительское собрание «Идеализм и цинизм подростков» в 8-10-х классах;</w:t>
      </w:r>
      <w:r>
        <w:br/>
        <w:t>- конкурс рисунков «Мы за дружбу народов! Мы против насилия! » среди учащихся 1-4-х классов;</w:t>
      </w:r>
      <w:r>
        <w:br/>
        <w:t>- была проведена встреча с работниками правоохранительных органов по вопросу ответственности за участие в противоправных действиях.</w:t>
      </w:r>
      <w:r>
        <w:br/>
        <w:t>Учащиеся нашей гимназии принимали участие в республиканских акциях, посвященных молодежному противодействию угрозам политической стабильности современного мира.</w:t>
      </w:r>
    </w:p>
    <w:p w:rsidR="00FB2109" w:rsidRDefault="00FB2109" w:rsidP="00FB2109">
      <w:bookmarkStart w:id="0" w:name="_GoBack"/>
      <w:r>
        <w:rPr>
          <w:noProof/>
          <w:lang w:eastAsia="ru-RU"/>
        </w:rPr>
        <w:drawing>
          <wp:inline distT="0" distB="0" distL="0" distR="0">
            <wp:extent cx="2524125" cy="1663628"/>
            <wp:effectExtent l="0" t="0" r="0" b="0"/>
            <wp:docPr id="1" name="Рисунок 1" descr="C:\Users\ГИА\Downloads\242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Downloads\242387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6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2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09"/>
    <w:rsid w:val="00D81A0D"/>
    <w:rsid w:val="00F4098E"/>
    <w:rsid w:val="00FB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2020-11-12T05:25:00Z</dcterms:created>
  <dcterms:modified xsi:type="dcterms:W3CDTF">2020-11-12T05:27:00Z</dcterms:modified>
</cp:coreProperties>
</file>